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A1D" w:rsidRDefault="009B7866">
      <w:pPr>
        <w:spacing w:line="276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Министерство образования Республики Беларусь</w:t>
      </w:r>
    </w:p>
    <w:p w:rsidR="00AA5A1D" w:rsidRDefault="009B7866">
      <w:pPr>
        <w:spacing w:line="276" w:lineRule="auto"/>
        <w:jc w:val="center"/>
      </w:pPr>
      <w:r>
        <w:rPr>
          <w:bCs/>
          <w:sz w:val="24"/>
          <w:szCs w:val="24"/>
        </w:rPr>
        <w:t>Учреждение образования</w:t>
      </w:r>
      <w:r>
        <w:rPr>
          <w:bCs/>
          <w:sz w:val="24"/>
          <w:szCs w:val="24"/>
        </w:rPr>
        <w:br/>
        <w:t>Белорусский государственный университет информатики и радиоэлектроники</w:t>
      </w:r>
    </w:p>
    <w:p w:rsidR="00AA5A1D" w:rsidRPr="000A3C33" w:rsidRDefault="009B7866">
      <w:pPr>
        <w:spacing w:line="276" w:lineRule="auto"/>
        <w:jc w:val="center"/>
        <w:rPr>
          <w:bCs/>
          <w:color w:val="auto"/>
          <w:sz w:val="24"/>
          <w:szCs w:val="24"/>
        </w:rPr>
      </w:pPr>
      <w:r w:rsidRPr="000A3C33">
        <w:rPr>
          <w:bCs/>
          <w:color w:val="auto"/>
          <w:sz w:val="24"/>
          <w:szCs w:val="24"/>
        </w:rPr>
        <w:t xml:space="preserve">Факультет </w:t>
      </w:r>
      <w:r w:rsidR="000A3C33" w:rsidRPr="000A3C33">
        <w:rPr>
          <w:bCs/>
          <w:color w:val="auto"/>
          <w:sz w:val="24"/>
          <w:szCs w:val="24"/>
        </w:rPr>
        <w:t>компьютерных технологий</w:t>
      </w:r>
    </w:p>
    <w:p w:rsidR="00AA5A1D" w:rsidRDefault="009B7866">
      <w:pPr>
        <w:spacing w:line="276" w:lineRule="auto"/>
        <w:ind w:left="-567" w:right="-569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Кафедра проектирования информационно-компьютерных систем</w:t>
      </w:r>
    </w:p>
    <w:p w:rsidR="00AA5A1D" w:rsidRDefault="009B7866">
      <w:pPr>
        <w:spacing w:line="276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332740</wp:posOffset>
            </wp:positionH>
            <wp:positionV relativeFrom="paragraph">
              <wp:posOffset>316230</wp:posOffset>
            </wp:positionV>
            <wp:extent cx="2298700" cy="551815"/>
            <wp:effectExtent l="0" t="0" r="0" b="0"/>
            <wp:wrapNone/>
            <wp:docPr id="1" name="Рисунок 1" descr="http://www.bsuir.by/m/12_100229_1_648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bsuir.by/m/12_100229_1_6488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c"/>
        <w:tblW w:w="3933" w:type="dxa"/>
        <w:jc w:val="right"/>
        <w:tblCellMar>
          <w:left w:w="123" w:type="dxa"/>
        </w:tblCellMar>
        <w:tblLook w:val="01E0"/>
      </w:tblPr>
      <w:tblGrid>
        <w:gridCol w:w="3933"/>
      </w:tblGrid>
      <w:tr w:rsidR="00AA5A1D">
        <w:trPr>
          <w:trHeight w:val="1012"/>
          <w:jc w:val="right"/>
        </w:trPr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5A1D" w:rsidRDefault="009B7866">
            <w:pPr>
              <w:spacing w:line="276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«УТВЕРЖДАЮ»</w:t>
            </w:r>
          </w:p>
          <w:p w:rsidR="00AA5A1D" w:rsidRDefault="009B7866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Заведующий кафедрой</w:t>
            </w:r>
          </w:p>
          <w:p w:rsidR="00AA5A1D" w:rsidRDefault="009B7866">
            <w:pPr>
              <w:spacing w:before="120"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________________ В.В. Хорошко</w:t>
            </w:r>
          </w:p>
          <w:p w:rsidR="00AA5A1D" w:rsidRDefault="009B7866">
            <w:pPr>
              <w:spacing w:before="120"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«____» </w:t>
            </w:r>
            <w:r>
              <w:rPr>
                <w:iCs/>
                <w:sz w:val="24"/>
                <w:szCs w:val="24"/>
                <w:lang w:val="en-US"/>
              </w:rPr>
              <w:t>__________</w:t>
            </w:r>
            <w:r>
              <w:rPr>
                <w:iCs/>
                <w:sz w:val="24"/>
                <w:szCs w:val="24"/>
              </w:rPr>
              <w:t xml:space="preserve"> 201</w:t>
            </w:r>
            <w:r>
              <w:rPr>
                <w:iCs/>
                <w:sz w:val="24"/>
                <w:szCs w:val="24"/>
                <w:lang w:val="en-US"/>
              </w:rPr>
              <w:t>9</w:t>
            </w:r>
          </w:p>
        </w:tc>
      </w:tr>
    </w:tbl>
    <w:p w:rsidR="00AA5A1D" w:rsidRDefault="00AA5A1D">
      <w:pPr>
        <w:spacing w:line="276" w:lineRule="auto"/>
        <w:jc w:val="center"/>
        <w:rPr>
          <w:sz w:val="24"/>
          <w:szCs w:val="24"/>
        </w:rPr>
      </w:pPr>
    </w:p>
    <w:p w:rsidR="00AA5A1D" w:rsidRDefault="009B7866">
      <w:pPr>
        <w:pStyle w:val="1"/>
        <w:spacing w:line="276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З А Д А Н И Е</w:t>
      </w:r>
    </w:p>
    <w:p w:rsidR="00AA5A1D" w:rsidRDefault="009B7866">
      <w:pPr>
        <w:spacing w:line="276" w:lineRule="auto"/>
        <w:jc w:val="center"/>
      </w:pPr>
      <w:r>
        <w:rPr>
          <w:bCs/>
          <w:iCs/>
          <w:sz w:val="24"/>
          <w:szCs w:val="28"/>
        </w:rPr>
        <w:t>к курсовой работе по дисциплине «</w:t>
      </w:r>
      <w:r w:rsidR="000A3C33" w:rsidRPr="000A3C33">
        <w:rPr>
          <w:b/>
          <w:bCs/>
          <w:iCs/>
          <w:color w:val="auto"/>
          <w:sz w:val="24"/>
          <w:szCs w:val="28"/>
        </w:rPr>
        <w:t xml:space="preserve">Разработка </w:t>
      </w:r>
      <w:r w:rsidR="000A3C33" w:rsidRPr="000A3C33">
        <w:rPr>
          <w:b/>
          <w:bCs/>
          <w:iCs/>
          <w:color w:val="auto"/>
          <w:sz w:val="24"/>
          <w:szCs w:val="28"/>
          <w:lang w:val="en-US"/>
        </w:rPr>
        <w:t>web</w:t>
      </w:r>
      <w:r w:rsidR="000A3C33" w:rsidRPr="000A3C33">
        <w:rPr>
          <w:b/>
          <w:bCs/>
          <w:iCs/>
          <w:color w:val="auto"/>
          <w:sz w:val="24"/>
          <w:szCs w:val="28"/>
        </w:rPr>
        <w:t>-приложений для мобильных систем</w:t>
      </w:r>
      <w:r>
        <w:rPr>
          <w:bCs/>
          <w:iCs/>
          <w:sz w:val="24"/>
          <w:szCs w:val="28"/>
        </w:rPr>
        <w:t>»</w:t>
      </w:r>
    </w:p>
    <w:p w:rsidR="00AA5A1D" w:rsidRDefault="00AA5A1D">
      <w:pPr>
        <w:spacing w:line="276" w:lineRule="auto"/>
        <w:jc w:val="center"/>
        <w:rPr>
          <w:bCs/>
          <w:iCs/>
          <w:sz w:val="24"/>
          <w:szCs w:val="24"/>
        </w:rPr>
      </w:pPr>
    </w:p>
    <w:p w:rsidR="00AA5A1D" w:rsidRDefault="009B7866">
      <w:pPr>
        <w:tabs>
          <w:tab w:val="left" w:pos="3544"/>
          <w:tab w:val="left" w:pos="10204"/>
        </w:tabs>
        <w:spacing w:line="276" w:lineRule="auto"/>
        <w:jc w:val="both"/>
      </w:pPr>
      <w:r>
        <w:rPr>
          <w:b/>
          <w:bCs/>
          <w:iCs/>
          <w:sz w:val="24"/>
          <w:szCs w:val="24"/>
        </w:rPr>
        <w:t>Фамилия, имя, отчество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/>
        </w:rPr>
        <w:tab/>
      </w:r>
    </w:p>
    <w:p w:rsidR="00AA5A1D" w:rsidRDefault="009B7866">
      <w:pPr>
        <w:tabs>
          <w:tab w:val="left" w:pos="5812"/>
          <w:tab w:val="left" w:pos="7230"/>
          <w:tab w:val="left" w:pos="10204"/>
        </w:tabs>
        <w:spacing w:line="276" w:lineRule="auto"/>
        <w:ind w:right="-2"/>
        <w:jc w:val="both"/>
      </w:pPr>
      <w:r>
        <w:rPr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</w:rPr>
        <w:t xml:space="preserve"> группа</w:t>
      </w:r>
      <w:r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  <w:u w:val="single"/>
        </w:rPr>
        <w:tab/>
      </w:r>
      <w:r w:rsidR="000A3C33" w:rsidRPr="000A3C33">
        <w:rPr>
          <w:iCs/>
          <w:color w:val="auto"/>
          <w:sz w:val="24"/>
          <w:szCs w:val="24"/>
          <w:u w:val="single"/>
        </w:rPr>
        <w:t>783871</w:t>
      </w:r>
      <w:r>
        <w:rPr>
          <w:iCs/>
          <w:sz w:val="24"/>
          <w:szCs w:val="24"/>
          <w:u w:val="single"/>
        </w:rPr>
        <w:tab/>
      </w:r>
    </w:p>
    <w:p w:rsidR="00AA5A1D" w:rsidRDefault="009B7866">
      <w:pPr>
        <w:tabs>
          <w:tab w:val="left" w:pos="709"/>
          <w:tab w:val="left" w:pos="10204"/>
        </w:tabs>
        <w:spacing w:before="240" w:line="276" w:lineRule="auto"/>
        <w:jc w:val="both"/>
      </w:pPr>
      <w:r>
        <w:rPr>
          <w:b/>
          <w:bCs/>
          <w:iCs/>
          <w:sz w:val="24"/>
          <w:szCs w:val="24"/>
        </w:rPr>
        <w:t>1.Тема проекта</w:t>
      </w:r>
      <w:r>
        <w:rPr>
          <w:sz w:val="24"/>
          <w:szCs w:val="24"/>
        </w:rPr>
        <w:t xml:space="preserve">: </w:t>
      </w:r>
      <w:bookmarkStart w:id="0" w:name="_GoBack"/>
      <w:bookmarkEnd w:id="0"/>
      <w:r>
        <w:rPr>
          <w:sz w:val="24"/>
          <w:szCs w:val="24"/>
          <w:u w:val="single"/>
        </w:rPr>
        <w:t xml:space="preserve"> </w:t>
      </w:r>
      <w:r>
        <w:rPr>
          <w:sz w:val="24"/>
          <w:szCs w:val="28"/>
          <w:u w:val="single"/>
        </w:rPr>
        <w:t xml:space="preserve">        </w:t>
      </w:r>
      <w:r w:rsidR="000A3C33" w:rsidRPr="000A3C33">
        <w:rPr>
          <w:color w:val="auto"/>
          <w:sz w:val="24"/>
          <w:szCs w:val="28"/>
          <w:u w:val="single"/>
        </w:rPr>
        <w:t>Разработка сайта танцевальной студии “ТРИУМФ”</w:t>
      </w:r>
      <w:r>
        <w:rPr>
          <w:color w:val="C9211E"/>
          <w:sz w:val="24"/>
          <w:szCs w:val="28"/>
          <w:u w:val="single"/>
        </w:rPr>
        <w:t xml:space="preserve">     </w:t>
      </w:r>
      <w:r>
        <w:rPr>
          <w:sz w:val="24"/>
          <w:szCs w:val="28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AA5A1D" w:rsidRDefault="009B7866">
      <w:pPr>
        <w:spacing w:before="240" w:line="276" w:lineRule="auto"/>
        <w:jc w:val="both"/>
      </w:pPr>
      <w:r>
        <w:rPr>
          <w:b/>
          <w:bCs/>
          <w:iCs/>
          <w:sz w:val="24"/>
          <w:szCs w:val="24"/>
        </w:rPr>
        <w:t>2.Сроки сдачи студентом законченного проекта:</w:t>
      </w:r>
      <w:r>
        <w:rPr>
          <w:sz w:val="24"/>
          <w:szCs w:val="24"/>
        </w:rPr>
        <w:t xml:space="preserve"> 3 мая 2020 г.</w:t>
      </w:r>
    </w:p>
    <w:p w:rsidR="00AA5A1D" w:rsidRDefault="009B7866">
      <w:pPr>
        <w:spacing w:before="360" w:line="276" w:lineRule="auto"/>
        <w:jc w:val="both"/>
      </w:pPr>
      <w:r>
        <w:rPr>
          <w:b/>
          <w:bCs/>
          <w:iCs/>
          <w:sz w:val="24"/>
          <w:szCs w:val="24"/>
        </w:rPr>
        <w:t>3.Исходные данные к проекту:</w:t>
      </w:r>
    </w:p>
    <w:p w:rsidR="00AA5A1D" w:rsidRDefault="009B7866">
      <w:pPr>
        <w:tabs>
          <w:tab w:val="left" w:pos="709"/>
          <w:tab w:val="left" w:pos="10206"/>
        </w:tabs>
        <w:spacing w:line="276" w:lineRule="auto"/>
        <w:jc w:val="both"/>
      </w:pPr>
      <w:r>
        <w:rPr>
          <w:sz w:val="24"/>
          <w:szCs w:val="24"/>
        </w:rPr>
        <w:tab/>
        <w:t xml:space="preserve">3.1.Описание к выполнению </w:t>
      </w:r>
      <w:r w:rsidRPr="000A3C33">
        <w:rPr>
          <w:color w:val="auto"/>
          <w:sz w:val="24"/>
          <w:szCs w:val="24"/>
          <w:u w:val="single"/>
        </w:rPr>
        <w:t xml:space="preserve"> Верстка и программирование сайта </w:t>
      </w:r>
      <w:r w:rsidR="000A3C33" w:rsidRPr="000A3C33">
        <w:rPr>
          <w:color w:val="auto"/>
          <w:sz w:val="24"/>
          <w:szCs w:val="28"/>
          <w:u w:val="single"/>
        </w:rPr>
        <w:t xml:space="preserve">танцевальной студии “ТРИУМФ </w:t>
      </w:r>
      <w:r w:rsidRPr="000A3C33">
        <w:rPr>
          <w:color w:val="auto"/>
          <w:sz w:val="24"/>
          <w:szCs w:val="24"/>
          <w:u w:val="single"/>
        </w:rPr>
        <w:t xml:space="preserve"> с использованием архитектурного шаблона проектирования HMVC на php-фрэймворке Laravel.</w:t>
      </w:r>
      <w:r>
        <w:rPr>
          <w:sz w:val="24"/>
          <w:szCs w:val="24"/>
          <w:u w:val="single"/>
        </w:rPr>
        <w:tab/>
      </w:r>
    </w:p>
    <w:p w:rsidR="00AA5A1D" w:rsidRDefault="009B7866">
      <w:pPr>
        <w:spacing w:line="276" w:lineRule="auto"/>
        <w:jc w:val="both"/>
      </w:pPr>
      <w:r>
        <w:rPr>
          <w:sz w:val="24"/>
          <w:szCs w:val="24"/>
        </w:rPr>
        <w:tab/>
        <w:t>3.2.Язык и среда программирования – на выбор студента. Однако разработанное програм</w:t>
      </w:r>
      <w:r>
        <w:rPr>
          <w:sz w:val="24"/>
          <w:szCs w:val="24"/>
        </w:rPr>
        <w:t>м</w:t>
      </w:r>
      <w:r>
        <w:rPr>
          <w:sz w:val="24"/>
          <w:szCs w:val="24"/>
        </w:rPr>
        <w:t>ное обеспечение должно быть реализовано на объектно-ориентированном языке.</w:t>
      </w:r>
    </w:p>
    <w:p w:rsidR="00AA5A1D" w:rsidRDefault="009B7866">
      <w:pPr>
        <w:tabs>
          <w:tab w:val="left" w:pos="709"/>
          <w:tab w:val="left" w:pos="10204"/>
        </w:tabs>
        <w:spacing w:line="276" w:lineRule="auto"/>
        <w:jc w:val="both"/>
      </w:pPr>
      <w:r>
        <w:rPr>
          <w:sz w:val="24"/>
          <w:szCs w:val="24"/>
        </w:rPr>
        <w:tab/>
        <w:t>3.3.В реализации программного обеспечения учесть возможность использования сервера.</w:t>
      </w:r>
    </w:p>
    <w:p w:rsidR="00AA5A1D" w:rsidRDefault="009B7866">
      <w:pPr>
        <w:tabs>
          <w:tab w:val="left" w:pos="709"/>
          <w:tab w:val="left" w:pos="10204"/>
        </w:tabs>
        <w:spacing w:line="276" w:lineRule="auto"/>
        <w:jc w:val="both"/>
      </w:pPr>
      <w:r>
        <w:rPr>
          <w:sz w:val="24"/>
          <w:szCs w:val="24"/>
        </w:rPr>
        <w:tab/>
        <w:t>3.4.Пояснительную записку и графический материал выполнять по СТП БГУИР 01-2013.</w:t>
      </w:r>
    </w:p>
    <w:p w:rsidR="00AA5A1D" w:rsidRDefault="009B7866">
      <w:pPr>
        <w:pStyle w:val="a6"/>
        <w:spacing w:line="276" w:lineRule="auto"/>
        <w:ind w:firstLine="720"/>
        <w:jc w:val="both"/>
      </w:pPr>
      <w:r>
        <w:rPr>
          <w:sz w:val="24"/>
          <w:szCs w:val="24"/>
        </w:rPr>
        <w:t>3.5.Другие требования уточняются студентом в процессе работы.</w:t>
      </w:r>
    </w:p>
    <w:p w:rsidR="00AA5A1D" w:rsidRDefault="009B7866">
      <w:pPr>
        <w:pStyle w:val="a6"/>
        <w:spacing w:before="360" w:line="276" w:lineRule="auto"/>
        <w:jc w:val="both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4. Содержание расчётно-пояс</w:t>
      </w:r>
      <w:r>
        <w:rPr>
          <w:b/>
          <w:bCs/>
          <w:iCs/>
          <w:sz w:val="24"/>
          <w:szCs w:val="24"/>
        </w:rPr>
        <w:t>нительной записки</w:t>
      </w:r>
      <w:r>
        <w:rPr>
          <w:sz w:val="24"/>
          <w:szCs w:val="24"/>
        </w:rPr>
        <w:t xml:space="preserve"> (перечень подлежащих разработке вопросов):</w:t>
      </w:r>
    </w:p>
    <w:p w:rsidR="00AA5A1D" w:rsidRDefault="009B7866">
      <w:pPr>
        <w:spacing w:line="276" w:lineRule="auto"/>
        <w:jc w:val="both"/>
      </w:pPr>
      <w:r>
        <w:rPr>
          <w:sz w:val="24"/>
          <w:szCs w:val="24"/>
        </w:rPr>
        <w:tab/>
        <w:t xml:space="preserve">Титульный лист. Заполненный бланк задания с приложением. Содержание (1-2 </w:t>
      </w:r>
      <w:r>
        <w:rPr>
          <w:i/>
          <w:sz w:val="20"/>
        </w:rPr>
        <w:t>стр.</w:t>
      </w:r>
      <w:r>
        <w:rPr>
          <w:sz w:val="24"/>
          <w:szCs w:val="24"/>
        </w:rPr>
        <w:t>)</w:t>
      </w:r>
    </w:p>
    <w:p w:rsidR="00AA5A1D" w:rsidRDefault="009B7866">
      <w:pPr>
        <w:spacing w:line="276" w:lineRule="auto"/>
        <w:jc w:val="both"/>
      </w:pPr>
      <w:r>
        <w:rPr>
          <w:sz w:val="24"/>
          <w:szCs w:val="24"/>
        </w:rPr>
        <w:tab/>
        <w:t>Введение (</w:t>
      </w:r>
      <w:r>
        <w:rPr>
          <w:i/>
          <w:sz w:val="20"/>
          <w:szCs w:val="24"/>
        </w:rPr>
        <w:t>1 – 3 стр. Актуальность темы курсовой работы; цель и перечень задач, которые планируется решить; детальн</w:t>
      </w:r>
      <w:r>
        <w:rPr>
          <w:i/>
          <w:sz w:val="20"/>
          <w:szCs w:val="24"/>
        </w:rPr>
        <w:t>ая постановка задачи</w:t>
      </w:r>
      <w:r>
        <w:rPr>
          <w:sz w:val="24"/>
          <w:szCs w:val="24"/>
        </w:rPr>
        <w:t>).</w:t>
      </w:r>
    </w:p>
    <w:p w:rsidR="00AA5A1D" w:rsidRDefault="009B7866">
      <w:pPr>
        <w:spacing w:line="276" w:lineRule="auto"/>
        <w:jc w:val="both"/>
      </w:pPr>
      <w:r>
        <w:rPr>
          <w:sz w:val="24"/>
          <w:szCs w:val="24"/>
        </w:rPr>
        <w:tab/>
        <w:t>4.1.Описание проекта (</w:t>
      </w:r>
      <w:r>
        <w:rPr>
          <w:i/>
          <w:sz w:val="20"/>
          <w:szCs w:val="18"/>
        </w:rPr>
        <w:t>10 – 15 стр. Описание серверной и клиентской части разрабатываемого прое</w:t>
      </w:r>
      <w:r>
        <w:rPr>
          <w:i/>
          <w:sz w:val="20"/>
          <w:szCs w:val="18"/>
        </w:rPr>
        <w:t>к</w:t>
      </w:r>
      <w:r>
        <w:rPr>
          <w:i/>
          <w:sz w:val="20"/>
          <w:szCs w:val="18"/>
        </w:rPr>
        <w:t>та</w:t>
      </w:r>
      <w:r>
        <w:rPr>
          <w:sz w:val="24"/>
          <w:szCs w:val="24"/>
        </w:rPr>
        <w:t>).</w:t>
      </w:r>
    </w:p>
    <w:p w:rsidR="00AA5A1D" w:rsidRDefault="009B7866">
      <w:pPr>
        <w:spacing w:line="276" w:lineRule="auto"/>
        <w:jc w:val="both"/>
      </w:pPr>
      <w:r>
        <w:rPr>
          <w:sz w:val="24"/>
          <w:szCs w:val="24"/>
        </w:rPr>
        <w:tab/>
        <w:t>4.2.Обоснование выбора технологий (</w:t>
      </w:r>
      <w:r>
        <w:rPr>
          <w:i/>
          <w:sz w:val="20"/>
        </w:rPr>
        <w:t>7-15 стр. Технологии программирования, используемые для р</w:t>
      </w:r>
      <w:r>
        <w:rPr>
          <w:i/>
          <w:sz w:val="20"/>
        </w:rPr>
        <w:t>е</w:t>
      </w:r>
      <w:r>
        <w:rPr>
          <w:i/>
          <w:sz w:val="20"/>
        </w:rPr>
        <w:t>шения поставленных задач. Реализация о</w:t>
      </w:r>
      <w:r>
        <w:rPr>
          <w:i/>
          <w:sz w:val="20"/>
        </w:rPr>
        <w:t>бъектно-ориентированных технологий программирования в современных программно-математических средах</w:t>
      </w:r>
      <w:r>
        <w:rPr>
          <w:sz w:val="24"/>
          <w:szCs w:val="24"/>
        </w:rPr>
        <w:t>).</w:t>
      </w:r>
    </w:p>
    <w:p w:rsidR="00AA5A1D" w:rsidRDefault="009B7866">
      <w:pPr>
        <w:spacing w:line="276" w:lineRule="auto"/>
        <w:jc w:val="both"/>
      </w:pPr>
      <w:r>
        <w:rPr>
          <w:sz w:val="24"/>
          <w:szCs w:val="24"/>
        </w:rPr>
        <w:tab/>
        <w:t>4.3.Инструментарий (</w:t>
      </w:r>
      <w:r>
        <w:rPr>
          <w:i/>
          <w:sz w:val="20"/>
        </w:rPr>
        <w:t>5-7 стр. Обоснование используемых инструментов. Использование системы ко</w:t>
      </w:r>
      <w:r>
        <w:rPr>
          <w:i/>
          <w:sz w:val="20"/>
        </w:rPr>
        <w:t>н</w:t>
      </w:r>
      <w:r>
        <w:rPr>
          <w:i/>
          <w:sz w:val="20"/>
        </w:rPr>
        <w:t xml:space="preserve">троля версий GIT. Обязательна ссылка на репозиторий с </w:t>
      </w:r>
      <w:r>
        <w:rPr>
          <w:i/>
          <w:sz w:val="20"/>
        </w:rPr>
        <w:t>проектом, например github.com.</w:t>
      </w:r>
      <w:r>
        <w:rPr>
          <w:sz w:val="24"/>
        </w:rPr>
        <w:t>).</w:t>
      </w:r>
    </w:p>
    <w:p w:rsidR="00AA5A1D" w:rsidRDefault="009B7866">
      <w:pPr>
        <w:spacing w:line="276" w:lineRule="auto"/>
        <w:jc w:val="both"/>
      </w:pPr>
      <w:r>
        <w:rPr>
          <w:sz w:val="24"/>
          <w:szCs w:val="24"/>
        </w:rPr>
        <w:tab/>
        <w:t>4.4.Архитектурный шаблон проектирования MVC (</w:t>
      </w:r>
      <w:r>
        <w:rPr>
          <w:i/>
          <w:sz w:val="20"/>
        </w:rPr>
        <w:t>5-7 стр. Разработка схемы алгоритма, ди</w:t>
      </w:r>
      <w:r>
        <w:rPr>
          <w:i/>
          <w:sz w:val="20"/>
        </w:rPr>
        <w:t>а</w:t>
      </w:r>
      <w:r>
        <w:rPr>
          <w:i/>
          <w:sz w:val="20"/>
        </w:rPr>
        <w:t>граммы последовательности и диаграммы состояний (схемы в Приложении) с детальными пояснениями каждого компонента шаблона проектирования M</w:t>
      </w:r>
      <w:r>
        <w:rPr>
          <w:i/>
          <w:sz w:val="20"/>
        </w:rPr>
        <w:t>VC или его модификаций</w:t>
      </w:r>
      <w:r>
        <w:rPr>
          <w:sz w:val="24"/>
          <w:szCs w:val="24"/>
        </w:rPr>
        <w:t>).</w:t>
      </w:r>
    </w:p>
    <w:p w:rsidR="00AA5A1D" w:rsidRDefault="009B7866">
      <w:pPr>
        <w:spacing w:line="276" w:lineRule="auto"/>
        <w:jc w:val="both"/>
      </w:pPr>
      <w:r>
        <w:rPr>
          <w:sz w:val="24"/>
          <w:szCs w:val="24"/>
        </w:rPr>
        <w:lastRenderedPageBreak/>
        <w:tab/>
        <w:t>4.5.</w:t>
      </w:r>
      <w:r w:rsidR="000A3C33">
        <w:rPr>
          <w:color w:val="C9211E"/>
          <w:sz w:val="24"/>
          <w:szCs w:val="24"/>
        </w:rPr>
        <w:t xml:space="preserve"> </w:t>
      </w:r>
      <w:r w:rsidR="000A3C33" w:rsidRPr="000A3C33">
        <w:rPr>
          <w:color w:val="auto"/>
          <w:sz w:val="24"/>
          <w:szCs w:val="24"/>
        </w:rPr>
        <w:t>Разрабока сисемы администрирования</w:t>
      </w:r>
      <w:r>
        <w:rPr>
          <w:sz w:val="24"/>
          <w:szCs w:val="24"/>
        </w:rPr>
        <w:t>(</w:t>
      </w:r>
      <w:r>
        <w:rPr>
          <w:i/>
          <w:sz w:val="20"/>
        </w:rPr>
        <w:t>7-10 стр. Использование шаблонов проектиров</w:t>
      </w:r>
      <w:r>
        <w:rPr>
          <w:i/>
          <w:sz w:val="20"/>
        </w:rPr>
        <w:t>а</w:t>
      </w:r>
      <w:r>
        <w:rPr>
          <w:i/>
          <w:sz w:val="20"/>
        </w:rPr>
        <w:t>ния пра</w:t>
      </w:r>
      <w:r>
        <w:rPr>
          <w:i/>
          <w:sz w:val="20"/>
        </w:rPr>
        <w:t>к</w:t>
      </w:r>
      <w:r>
        <w:rPr>
          <w:i/>
          <w:sz w:val="20"/>
        </w:rPr>
        <w:t>т</w:t>
      </w:r>
      <w:r>
        <w:rPr>
          <w:i/>
          <w:sz w:val="20"/>
        </w:rPr>
        <w:t>и</w:t>
      </w:r>
      <w:r>
        <w:rPr>
          <w:i/>
          <w:sz w:val="20"/>
        </w:rPr>
        <w:t>ч</w:t>
      </w:r>
      <w:r>
        <w:rPr>
          <w:i/>
          <w:sz w:val="20"/>
        </w:rPr>
        <w:t>е</w:t>
      </w:r>
      <w:r>
        <w:rPr>
          <w:i/>
          <w:sz w:val="20"/>
        </w:rPr>
        <w:t>ских р</w:t>
      </w:r>
      <w:r>
        <w:rPr>
          <w:i/>
          <w:sz w:val="20"/>
        </w:rPr>
        <w:t>е</w:t>
      </w:r>
      <w:r>
        <w:rPr>
          <w:i/>
          <w:sz w:val="20"/>
        </w:rPr>
        <w:t>ш</w:t>
      </w:r>
      <w:r>
        <w:rPr>
          <w:i/>
          <w:sz w:val="20"/>
        </w:rPr>
        <w:t>е</w:t>
      </w:r>
      <w:r>
        <w:rPr>
          <w:i/>
          <w:sz w:val="20"/>
        </w:rPr>
        <w:t>ний для р</w:t>
      </w:r>
      <w:r>
        <w:rPr>
          <w:i/>
          <w:sz w:val="20"/>
        </w:rPr>
        <w:t>е</w:t>
      </w:r>
      <w:r>
        <w:rPr>
          <w:i/>
          <w:sz w:val="20"/>
        </w:rPr>
        <w:t>ш</w:t>
      </w:r>
      <w:r>
        <w:rPr>
          <w:i/>
          <w:sz w:val="20"/>
        </w:rPr>
        <w:t>е</w:t>
      </w:r>
      <w:r>
        <w:rPr>
          <w:i/>
          <w:sz w:val="20"/>
        </w:rPr>
        <w:t>ния пра</w:t>
      </w:r>
      <w:r>
        <w:rPr>
          <w:i/>
          <w:sz w:val="20"/>
        </w:rPr>
        <w:t>к</w:t>
      </w:r>
      <w:r>
        <w:rPr>
          <w:i/>
          <w:sz w:val="20"/>
        </w:rPr>
        <w:t>т</w:t>
      </w:r>
      <w:r>
        <w:rPr>
          <w:i/>
          <w:sz w:val="20"/>
        </w:rPr>
        <w:t>и</w:t>
      </w:r>
      <w:r>
        <w:rPr>
          <w:i/>
          <w:sz w:val="20"/>
        </w:rPr>
        <w:t>ч</w:t>
      </w:r>
      <w:r>
        <w:rPr>
          <w:i/>
          <w:sz w:val="20"/>
        </w:rPr>
        <w:t>е</w:t>
      </w:r>
      <w:r>
        <w:rPr>
          <w:i/>
          <w:sz w:val="20"/>
        </w:rPr>
        <w:t>ских задач</w:t>
      </w:r>
      <w:r>
        <w:rPr>
          <w:sz w:val="24"/>
          <w:szCs w:val="24"/>
        </w:rPr>
        <w:t xml:space="preserve">). </w:t>
      </w:r>
    </w:p>
    <w:p w:rsidR="00AA5A1D" w:rsidRDefault="009B7866">
      <w:pPr>
        <w:spacing w:line="276" w:lineRule="auto"/>
        <w:jc w:val="both"/>
      </w:pPr>
      <w:r>
        <w:rPr>
          <w:sz w:val="24"/>
          <w:szCs w:val="24"/>
        </w:rPr>
        <w:tab/>
        <w:t>Заключение (</w:t>
      </w:r>
      <w:r>
        <w:rPr>
          <w:i/>
          <w:sz w:val="20"/>
        </w:rPr>
        <w:t>1 стр. Выводы по курсовой работе</w:t>
      </w:r>
      <w:r>
        <w:rPr>
          <w:sz w:val="24"/>
          <w:szCs w:val="24"/>
        </w:rPr>
        <w:t>).</w:t>
      </w:r>
    </w:p>
    <w:p w:rsidR="00AA5A1D" w:rsidRDefault="009B7866">
      <w:pPr>
        <w:spacing w:line="276" w:lineRule="auto"/>
        <w:jc w:val="both"/>
      </w:pPr>
      <w:r>
        <w:rPr>
          <w:sz w:val="24"/>
          <w:szCs w:val="24"/>
        </w:rPr>
        <w:tab/>
        <w:t>Список литературных источников (</w:t>
      </w:r>
      <w:r>
        <w:rPr>
          <w:i/>
          <w:sz w:val="20"/>
        </w:rPr>
        <w:t>1, 2 стр. Перечень литературы и интернет-источников, которые были реально использованы при выполнении курсовой работы)</w:t>
      </w:r>
      <w:r>
        <w:rPr>
          <w:i/>
          <w:sz w:val="24"/>
          <w:szCs w:val="24"/>
        </w:rPr>
        <w:t>.</w:t>
      </w:r>
    </w:p>
    <w:p w:rsidR="00AA5A1D" w:rsidRDefault="009B786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Приложения (</w:t>
      </w:r>
      <w:r>
        <w:rPr>
          <w:i/>
          <w:sz w:val="20"/>
        </w:rPr>
        <w:t>3 и более стр. Ведомость документов, листинг программного кода и др.).</w:t>
      </w:r>
    </w:p>
    <w:p w:rsidR="00AA5A1D" w:rsidRDefault="009B7866">
      <w:pPr>
        <w:spacing w:before="240" w:line="276" w:lineRule="auto"/>
        <w:jc w:val="both"/>
      </w:pPr>
      <w:r>
        <w:rPr>
          <w:b/>
          <w:bCs/>
          <w:iCs/>
          <w:sz w:val="24"/>
          <w:szCs w:val="24"/>
        </w:rPr>
        <w:t>5.Перечень графического материала</w:t>
      </w:r>
      <w:r>
        <w:rPr>
          <w:sz w:val="24"/>
          <w:szCs w:val="24"/>
        </w:rPr>
        <w:t xml:space="preserve"> (с указанием обяза</w:t>
      </w:r>
      <w:r>
        <w:rPr>
          <w:sz w:val="24"/>
          <w:szCs w:val="24"/>
        </w:rPr>
        <w:t>тельных чертежей и графиков):</w:t>
      </w:r>
    </w:p>
    <w:p w:rsidR="00AA5A1D" w:rsidRDefault="009B7866">
      <w:pPr>
        <w:spacing w:line="276" w:lineRule="auto"/>
        <w:jc w:val="both"/>
      </w:pPr>
      <w:r>
        <w:rPr>
          <w:sz w:val="24"/>
          <w:szCs w:val="24"/>
        </w:rPr>
        <w:tab/>
        <w:t>5.1.Структура графического пользовательского интерфейса (формат А3 или несколько А4)</w:t>
      </w:r>
    </w:p>
    <w:p w:rsidR="00AA5A1D" w:rsidRDefault="009B7866">
      <w:pPr>
        <w:spacing w:line="276" w:lineRule="auto"/>
        <w:jc w:val="both"/>
      </w:pPr>
      <w:r>
        <w:rPr>
          <w:sz w:val="24"/>
          <w:szCs w:val="24"/>
        </w:rPr>
        <w:tab/>
        <w:t>5.2.Схема алгоритма (формат А3 или несколько А4)</w:t>
      </w:r>
    </w:p>
    <w:p w:rsidR="00AA5A1D" w:rsidRDefault="009B7866">
      <w:pPr>
        <w:spacing w:line="276" w:lineRule="auto"/>
        <w:jc w:val="both"/>
      </w:pPr>
      <w:r>
        <w:rPr>
          <w:sz w:val="24"/>
          <w:szCs w:val="24"/>
        </w:rPr>
        <w:tab/>
        <w:t>5.3.Диаграмма последовательности (формат А3 или несколько А4)</w:t>
      </w:r>
    </w:p>
    <w:p w:rsidR="00AA5A1D" w:rsidRDefault="009B7866">
      <w:pPr>
        <w:spacing w:line="276" w:lineRule="auto"/>
        <w:jc w:val="both"/>
      </w:pPr>
      <w:r>
        <w:rPr>
          <w:sz w:val="24"/>
          <w:szCs w:val="24"/>
        </w:rPr>
        <w:tab/>
        <w:t>5.4.Диаграмма состояний (ф</w:t>
      </w:r>
      <w:r>
        <w:rPr>
          <w:sz w:val="24"/>
          <w:szCs w:val="24"/>
        </w:rPr>
        <w:t>ормат А3 или несколько А4)</w:t>
      </w:r>
    </w:p>
    <w:p w:rsidR="00AA5A1D" w:rsidRDefault="009B7866">
      <w:pPr>
        <w:tabs>
          <w:tab w:val="left" w:pos="6379"/>
        </w:tabs>
        <w:spacing w:before="240" w:line="276" w:lineRule="auto"/>
      </w:pPr>
      <w:r>
        <w:rPr>
          <w:b/>
          <w:bCs/>
          <w:iCs/>
          <w:sz w:val="24"/>
          <w:szCs w:val="24"/>
        </w:rPr>
        <w:t>6.Консультант по работе</w:t>
      </w:r>
      <w:r>
        <w:rPr>
          <w:sz w:val="24"/>
          <w:szCs w:val="24"/>
        </w:rPr>
        <w:t>:                                                      Михалькевич Александр Викторович</w:t>
      </w:r>
    </w:p>
    <w:p w:rsidR="00AA5A1D" w:rsidRDefault="009B7866">
      <w:pPr>
        <w:spacing w:before="240" w:line="276" w:lineRule="auto"/>
        <w:jc w:val="both"/>
      </w:pPr>
      <w:r>
        <w:rPr>
          <w:b/>
          <w:bCs/>
          <w:iCs/>
          <w:sz w:val="24"/>
          <w:szCs w:val="24"/>
        </w:rPr>
        <w:t>7.Дата выдачи задания</w:t>
      </w:r>
      <w:r>
        <w:rPr>
          <w:iCs/>
          <w:sz w:val="24"/>
          <w:szCs w:val="24"/>
        </w:rPr>
        <w:t>:</w:t>
      </w:r>
      <w:r>
        <w:rPr>
          <w:sz w:val="24"/>
          <w:szCs w:val="24"/>
        </w:rPr>
        <w:t xml:space="preserve">  </w:t>
      </w:r>
    </w:p>
    <w:p w:rsidR="00AA5A1D" w:rsidRDefault="009B7866">
      <w:pPr>
        <w:spacing w:before="240" w:line="276" w:lineRule="auto"/>
        <w:jc w:val="both"/>
      </w:pPr>
      <w:r>
        <w:rPr>
          <w:b/>
          <w:bCs/>
          <w:iCs/>
          <w:sz w:val="24"/>
          <w:szCs w:val="24"/>
        </w:rPr>
        <w:t>8.Календарный график работы над проектом на весь период проектирования</w:t>
      </w:r>
      <w:r>
        <w:rPr>
          <w:sz w:val="24"/>
          <w:szCs w:val="24"/>
        </w:rPr>
        <w:t>:</w:t>
      </w:r>
    </w:p>
    <w:tbl>
      <w:tblPr>
        <w:tblW w:w="10206" w:type="dxa"/>
        <w:tblInd w:w="93" w:type="dxa"/>
        <w:tblCellMar>
          <w:left w:w="93" w:type="dxa"/>
        </w:tblCellMar>
        <w:tblLook w:val="0000"/>
      </w:tblPr>
      <w:tblGrid>
        <w:gridCol w:w="707"/>
        <w:gridCol w:w="5389"/>
        <w:gridCol w:w="2265"/>
        <w:gridCol w:w="1845"/>
      </w:tblGrid>
      <w:tr w:rsidR="00AA5A1D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5A1D" w:rsidRDefault="009B7866">
            <w:pPr>
              <w:tabs>
                <w:tab w:val="center" w:pos="7938"/>
              </w:tabs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№ п/п</w:t>
            </w:r>
          </w:p>
        </w:tc>
        <w:tc>
          <w:tcPr>
            <w:tcW w:w="5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5A1D" w:rsidRDefault="009B7866">
            <w:pPr>
              <w:tabs>
                <w:tab w:val="center" w:pos="7938"/>
              </w:tabs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эт</w:t>
            </w:r>
            <w:r>
              <w:rPr>
                <w:sz w:val="22"/>
                <w:szCs w:val="24"/>
              </w:rPr>
              <w:t>апов курсового проекта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5A1D" w:rsidRDefault="009B7866">
            <w:pPr>
              <w:tabs>
                <w:tab w:val="center" w:pos="7938"/>
              </w:tabs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Срок выполнения этапов проекта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5A1D" w:rsidRDefault="009B7866">
            <w:pPr>
              <w:tabs>
                <w:tab w:val="center" w:pos="7938"/>
              </w:tabs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Примечание </w:t>
            </w:r>
          </w:p>
        </w:tc>
      </w:tr>
      <w:tr w:rsidR="00AA5A1D">
        <w:trPr>
          <w:trHeight w:val="397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5A1D" w:rsidRDefault="009B7866">
            <w:pPr>
              <w:tabs>
                <w:tab w:val="left" w:pos="0"/>
              </w:tabs>
              <w:spacing w:line="276" w:lineRule="auto"/>
              <w:ind w:right="-1" w:hanging="34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</w:t>
            </w:r>
          </w:p>
        </w:tc>
        <w:tc>
          <w:tcPr>
            <w:tcW w:w="5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5A1D" w:rsidRDefault="009B7866">
            <w:pPr>
              <w:tabs>
                <w:tab w:val="left" w:pos="0"/>
              </w:tabs>
              <w:spacing w:line="276" w:lineRule="auto"/>
              <w:ind w:right="-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1-я опроцентовка (пп. </w:t>
            </w:r>
            <w:r>
              <w:rPr>
                <w:color w:val="000000"/>
                <w:sz w:val="22"/>
                <w:szCs w:val="24"/>
              </w:rPr>
              <w:t>4.1, 4.2, 5.1</w:t>
            </w:r>
            <w:r>
              <w:rPr>
                <w:sz w:val="22"/>
                <w:szCs w:val="24"/>
              </w:rPr>
              <w:t>)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5A1D" w:rsidRDefault="009B7866">
            <w:pPr>
              <w:tabs>
                <w:tab w:val="left" w:pos="0"/>
              </w:tabs>
              <w:ind w:right="-1"/>
              <w:jc w:val="center"/>
            </w:pPr>
            <w:r>
              <w:rPr>
                <w:sz w:val="24"/>
                <w:szCs w:val="24"/>
                <w:lang w:val="en-US"/>
              </w:rPr>
              <w:t>04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5A1D" w:rsidRDefault="009B7866">
            <w:pPr>
              <w:tabs>
                <w:tab w:val="left" w:pos="0"/>
              </w:tabs>
              <w:spacing w:line="276" w:lineRule="auto"/>
              <w:ind w:right="-1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40%</w:t>
            </w:r>
          </w:p>
        </w:tc>
      </w:tr>
      <w:tr w:rsidR="00AA5A1D">
        <w:trPr>
          <w:trHeight w:val="397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5A1D" w:rsidRDefault="009B7866">
            <w:pPr>
              <w:tabs>
                <w:tab w:val="left" w:pos="0"/>
              </w:tabs>
              <w:spacing w:line="276" w:lineRule="auto"/>
              <w:ind w:right="-1" w:hanging="34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2.</w:t>
            </w:r>
          </w:p>
        </w:tc>
        <w:tc>
          <w:tcPr>
            <w:tcW w:w="5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5A1D" w:rsidRDefault="009B7866">
            <w:pPr>
              <w:tabs>
                <w:tab w:val="left" w:pos="0"/>
              </w:tabs>
              <w:spacing w:line="276" w:lineRule="auto"/>
              <w:ind w:right="-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2-я опроцентовка (пп. </w:t>
            </w:r>
            <w:r>
              <w:rPr>
                <w:color w:val="000000"/>
                <w:sz w:val="22"/>
                <w:szCs w:val="24"/>
              </w:rPr>
              <w:t>4.3, 4.4, 5.2, 5.3</w:t>
            </w:r>
            <w:r>
              <w:rPr>
                <w:sz w:val="22"/>
                <w:szCs w:val="24"/>
              </w:rPr>
              <w:t>)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5A1D" w:rsidRDefault="009B7866">
            <w:pPr>
              <w:tabs>
                <w:tab w:val="left" w:pos="0"/>
              </w:tabs>
              <w:ind w:right="-1"/>
              <w:jc w:val="center"/>
            </w:pPr>
            <w:r>
              <w:rPr>
                <w:sz w:val="24"/>
                <w:szCs w:val="24"/>
                <w:lang w:val="en-US"/>
              </w:rPr>
              <w:t>01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5A1D" w:rsidRDefault="009B7866">
            <w:pPr>
              <w:tabs>
                <w:tab w:val="left" w:pos="0"/>
              </w:tabs>
              <w:spacing w:line="276" w:lineRule="auto"/>
              <w:ind w:right="-1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70%...80%</w:t>
            </w:r>
          </w:p>
        </w:tc>
      </w:tr>
      <w:tr w:rsidR="00AA5A1D">
        <w:trPr>
          <w:trHeight w:val="397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5A1D" w:rsidRDefault="009B7866">
            <w:pPr>
              <w:tabs>
                <w:tab w:val="left" w:pos="0"/>
              </w:tabs>
              <w:spacing w:line="276" w:lineRule="auto"/>
              <w:ind w:right="-1" w:hanging="34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3.</w:t>
            </w:r>
          </w:p>
        </w:tc>
        <w:tc>
          <w:tcPr>
            <w:tcW w:w="5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5A1D" w:rsidRDefault="009B7866">
            <w:pPr>
              <w:spacing w:line="276" w:lineRule="auto"/>
              <w:ind w:right="-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3-я опроцентовка (пп. </w:t>
            </w:r>
            <w:r>
              <w:rPr>
                <w:color w:val="000000"/>
                <w:sz w:val="22"/>
                <w:szCs w:val="24"/>
              </w:rPr>
              <w:t>4.5, 4.6, 5.4, приложения</w:t>
            </w:r>
            <w:r>
              <w:rPr>
                <w:sz w:val="22"/>
                <w:szCs w:val="24"/>
              </w:rPr>
              <w:t>)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5A1D" w:rsidRDefault="009B7866">
            <w:pPr>
              <w:tabs>
                <w:tab w:val="left" w:pos="0"/>
              </w:tabs>
              <w:ind w:right="-1"/>
              <w:jc w:val="center"/>
            </w:pPr>
            <w:r>
              <w:rPr>
                <w:sz w:val="24"/>
                <w:szCs w:val="24"/>
                <w:lang w:val="en-US"/>
              </w:rPr>
              <w:t>29</w:t>
            </w:r>
            <w:r>
              <w:rPr>
                <w:sz w:val="24"/>
                <w:szCs w:val="24"/>
              </w:rPr>
              <w:t>.04.20</w:t>
            </w: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5A1D" w:rsidRDefault="009B7866">
            <w:pPr>
              <w:tabs>
                <w:tab w:val="left" w:pos="-250"/>
              </w:tabs>
              <w:spacing w:line="276" w:lineRule="auto"/>
              <w:ind w:right="-1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95%</w:t>
            </w:r>
          </w:p>
        </w:tc>
      </w:tr>
      <w:tr w:rsidR="00AA5A1D">
        <w:trPr>
          <w:trHeight w:val="397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5A1D" w:rsidRDefault="009B7866">
            <w:pPr>
              <w:tabs>
                <w:tab w:val="left" w:pos="0"/>
              </w:tabs>
              <w:spacing w:line="276" w:lineRule="auto"/>
              <w:ind w:right="-1" w:hanging="34"/>
              <w:jc w:val="center"/>
            </w:pPr>
            <w:r>
              <w:rPr>
                <w:sz w:val="22"/>
                <w:szCs w:val="24"/>
              </w:rPr>
              <w:t>4.</w:t>
            </w:r>
          </w:p>
        </w:tc>
        <w:tc>
          <w:tcPr>
            <w:tcW w:w="5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5A1D" w:rsidRDefault="009B7866">
            <w:pPr>
              <w:spacing w:line="276" w:lineRule="auto"/>
              <w:ind w:right="-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Сдача на проверку и защита курсового проекта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5A1D" w:rsidRDefault="009B7866">
            <w:pPr>
              <w:tabs>
                <w:tab w:val="left" w:pos="0"/>
              </w:tabs>
              <w:ind w:right="-1"/>
              <w:jc w:val="center"/>
            </w:pPr>
            <w:r>
              <w:rPr>
                <w:sz w:val="24"/>
                <w:szCs w:val="24"/>
              </w:rPr>
              <w:t>03.05.20</w:t>
            </w: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5A1D" w:rsidRDefault="009B7866">
            <w:pPr>
              <w:tabs>
                <w:tab w:val="left" w:pos="0"/>
              </w:tabs>
              <w:spacing w:line="276" w:lineRule="auto"/>
              <w:ind w:right="-1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100%</w:t>
            </w:r>
          </w:p>
        </w:tc>
      </w:tr>
      <w:tr w:rsidR="00AA5A1D">
        <w:trPr>
          <w:trHeight w:val="552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A5A1D" w:rsidRDefault="009B7866">
            <w:pPr>
              <w:tabs>
                <w:tab w:val="left" w:pos="0"/>
              </w:tabs>
              <w:ind w:right="-1" w:hanging="34"/>
              <w:jc w:val="center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A5A1D" w:rsidRDefault="009B7866">
            <w:pPr>
              <w:ind w:right="-1"/>
            </w:pPr>
            <w:r>
              <w:rPr>
                <w:sz w:val="24"/>
                <w:szCs w:val="24"/>
              </w:rPr>
              <w:t>Защита курсового проекта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A5A1D" w:rsidRDefault="009B7866">
            <w:pPr>
              <w:tabs>
                <w:tab w:val="left" w:pos="0"/>
              </w:tabs>
              <w:ind w:right="-1"/>
              <w:jc w:val="center"/>
            </w:pPr>
            <w:r>
              <w:rPr>
                <w:sz w:val="24"/>
                <w:szCs w:val="24"/>
              </w:rPr>
              <w:t>10-11.05.20</w:t>
            </w: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A5A1D" w:rsidRDefault="009B7866">
            <w:pPr>
              <w:tabs>
                <w:tab w:val="left" w:pos="0"/>
              </w:tabs>
              <w:ind w:right="-1"/>
              <w:jc w:val="center"/>
            </w:pPr>
            <w:r>
              <w:rPr>
                <w:sz w:val="24"/>
                <w:szCs w:val="24"/>
              </w:rPr>
              <w:t>Согласно</w:t>
            </w:r>
            <w:r>
              <w:rPr>
                <w:sz w:val="24"/>
                <w:szCs w:val="24"/>
              </w:rPr>
              <w:br/>
              <w:t>графику</w:t>
            </w:r>
          </w:p>
        </w:tc>
      </w:tr>
    </w:tbl>
    <w:p w:rsidR="00AA5A1D" w:rsidRDefault="00AA5A1D">
      <w:pPr>
        <w:tabs>
          <w:tab w:val="left" w:pos="3686"/>
          <w:tab w:val="right" w:pos="10206"/>
        </w:tabs>
        <w:spacing w:line="276" w:lineRule="auto"/>
        <w:rPr>
          <w:sz w:val="24"/>
          <w:szCs w:val="24"/>
        </w:rPr>
      </w:pPr>
    </w:p>
    <w:p w:rsidR="00AA5A1D" w:rsidRDefault="009B7866">
      <w:pPr>
        <w:tabs>
          <w:tab w:val="left" w:pos="3686"/>
          <w:tab w:val="right" w:pos="10206"/>
        </w:tabs>
        <w:spacing w:line="276" w:lineRule="auto"/>
      </w:pPr>
      <w:r>
        <w:rPr>
          <w:sz w:val="24"/>
          <w:szCs w:val="24"/>
        </w:rPr>
        <w:t>Руководитель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  <w:t>А.В.Михалькевич</w:t>
      </w:r>
    </w:p>
    <w:p w:rsidR="00AA5A1D" w:rsidRDefault="00AA5A1D">
      <w:pPr>
        <w:spacing w:line="276" w:lineRule="auto"/>
        <w:jc w:val="center"/>
        <w:rPr>
          <w:sz w:val="24"/>
          <w:szCs w:val="24"/>
        </w:rPr>
      </w:pPr>
    </w:p>
    <w:p w:rsidR="00AA5A1D" w:rsidRDefault="009B7866">
      <w:pPr>
        <w:tabs>
          <w:tab w:val="left" w:pos="3686"/>
          <w:tab w:val="left" w:pos="10204"/>
        </w:tabs>
        <w:spacing w:line="276" w:lineRule="auto"/>
      </w:pPr>
      <w:r>
        <w:rPr>
          <w:sz w:val="24"/>
          <w:szCs w:val="24"/>
        </w:rPr>
        <w:t xml:space="preserve">Задание принял к исполнению 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</w:t>
      </w:r>
    </w:p>
    <w:sectPr w:rsidR="00AA5A1D" w:rsidSect="00AA5A1D">
      <w:headerReference w:type="default" r:id="rId7"/>
      <w:pgSz w:w="11906" w:h="16838"/>
      <w:pgMar w:top="993" w:right="851" w:bottom="1134" w:left="851" w:header="709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866" w:rsidRDefault="009B7866" w:rsidP="00AA5A1D">
      <w:r>
        <w:separator/>
      </w:r>
    </w:p>
  </w:endnote>
  <w:endnote w:type="continuationSeparator" w:id="0">
    <w:p w:rsidR="009B7866" w:rsidRDefault="009B7866" w:rsidP="00AA5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01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866" w:rsidRDefault="009B7866" w:rsidP="00AA5A1D">
      <w:r>
        <w:separator/>
      </w:r>
    </w:p>
  </w:footnote>
  <w:footnote w:type="continuationSeparator" w:id="0">
    <w:p w:rsidR="009B7866" w:rsidRDefault="009B7866" w:rsidP="00AA5A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A1D" w:rsidRDefault="00AA5A1D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A1D"/>
    <w:rsid w:val="000A3C33"/>
    <w:rsid w:val="009B7866"/>
    <w:rsid w:val="00AA5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D93"/>
    <w:rPr>
      <w:color w:val="00000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D877DD"/>
  </w:style>
  <w:style w:type="character" w:customStyle="1" w:styleId="a4">
    <w:name w:val="Нижний колонтитул Знак"/>
    <w:basedOn w:val="a0"/>
    <w:uiPriority w:val="99"/>
    <w:semiHidden/>
    <w:qFormat/>
    <w:rsid w:val="00327623"/>
    <w:rPr>
      <w:sz w:val="26"/>
    </w:rPr>
  </w:style>
  <w:style w:type="character" w:customStyle="1" w:styleId="a5">
    <w:name w:val="Текст выноски Знак"/>
    <w:basedOn w:val="a0"/>
    <w:uiPriority w:val="99"/>
    <w:semiHidden/>
    <w:qFormat/>
    <w:rsid w:val="00460BD7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6"/>
    <w:qFormat/>
    <w:rsid w:val="00AA5A1D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rsid w:val="005D0D93"/>
    <w:pPr>
      <w:tabs>
        <w:tab w:val="left" w:pos="6946"/>
      </w:tabs>
      <w:spacing w:line="312" w:lineRule="auto"/>
      <w:jc w:val="center"/>
    </w:pPr>
  </w:style>
  <w:style w:type="paragraph" w:styleId="a7">
    <w:name w:val="List"/>
    <w:basedOn w:val="a6"/>
    <w:rsid w:val="00AA5A1D"/>
    <w:rPr>
      <w:rFonts w:cs="FreeSans"/>
    </w:rPr>
  </w:style>
  <w:style w:type="paragraph" w:customStyle="1" w:styleId="Caption">
    <w:name w:val="Caption"/>
    <w:basedOn w:val="a"/>
    <w:qFormat/>
    <w:rsid w:val="00AA5A1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rsid w:val="00AA5A1D"/>
    <w:pPr>
      <w:suppressLineNumbers/>
    </w:pPr>
    <w:rPr>
      <w:rFonts w:cs="Lohit Devanagari"/>
    </w:rPr>
  </w:style>
  <w:style w:type="paragraph" w:customStyle="1" w:styleId="a8">
    <w:name w:val="Заголовок"/>
    <w:basedOn w:val="a"/>
    <w:next w:val="a6"/>
    <w:qFormat/>
    <w:rsid w:val="00AA5A1D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9">
    <w:name w:val="index heading"/>
    <w:basedOn w:val="a"/>
    <w:qFormat/>
    <w:rsid w:val="00AA5A1D"/>
    <w:pPr>
      <w:suppressLineNumbers/>
    </w:pPr>
    <w:rPr>
      <w:rFonts w:cs="FreeSans"/>
    </w:rPr>
  </w:style>
  <w:style w:type="paragraph" w:styleId="2">
    <w:name w:val="Body Text 2"/>
    <w:basedOn w:val="a"/>
    <w:qFormat/>
    <w:rsid w:val="005D0D93"/>
    <w:pPr>
      <w:spacing w:line="264" w:lineRule="auto"/>
      <w:jc w:val="both"/>
    </w:pPr>
    <w:rPr>
      <w:rFonts w:ascii="Times New Roman CYR" w:hAnsi="Times New Roman CYR"/>
    </w:rPr>
  </w:style>
  <w:style w:type="paragraph" w:customStyle="1" w:styleId="1">
    <w:name w:val="заголовок 1"/>
    <w:basedOn w:val="a"/>
    <w:qFormat/>
    <w:rsid w:val="005D0D93"/>
    <w:pPr>
      <w:keepNext/>
      <w:spacing w:line="300" w:lineRule="exact"/>
      <w:jc w:val="center"/>
      <w:outlineLvl w:val="0"/>
    </w:pPr>
    <w:rPr>
      <w:rFonts w:ascii="Arial" w:hAnsi="Arial" w:cs="Arial"/>
      <w:b/>
      <w:bCs/>
      <w:i/>
      <w:iCs/>
      <w:sz w:val="36"/>
      <w:szCs w:val="36"/>
    </w:rPr>
  </w:style>
  <w:style w:type="paragraph" w:customStyle="1" w:styleId="Header">
    <w:name w:val="Header"/>
    <w:basedOn w:val="a"/>
    <w:rsid w:val="00D877DD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semiHidden/>
    <w:unhideWhenUsed/>
    <w:rsid w:val="00327623"/>
    <w:pPr>
      <w:tabs>
        <w:tab w:val="center" w:pos="4677"/>
        <w:tab w:val="right" w:pos="9355"/>
      </w:tabs>
    </w:pPr>
  </w:style>
  <w:style w:type="paragraph" w:styleId="aa">
    <w:name w:val="Balloon Text"/>
    <w:basedOn w:val="a"/>
    <w:uiPriority w:val="99"/>
    <w:semiHidden/>
    <w:unhideWhenUsed/>
    <w:qFormat/>
    <w:rsid w:val="00460BD7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60BD7"/>
    <w:pPr>
      <w:ind w:left="720"/>
      <w:contextualSpacing/>
    </w:pPr>
  </w:style>
  <w:style w:type="table" w:styleId="ac">
    <w:name w:val="Table Grid"/>
    <w:basedOn w:val="a1"/>
    <w:rsid w:val="004460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569</Words>
  <Characters>3245</Characters>
  <Application>Microsoft Office Word</Application>
  <DocSecurity>0</DocSecurity>
  <Lines>27</Lines>
  <Paragraphs>7</Paragraphs>
  <ScaleCrop>false</ScaleCrop>
  <Company>BSUIR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</dc:title>
  <dc:subject/>
  <dc:creator>Олег Ролич; Евгений Шнейдеров</dc:creator>
  <dc:description/>
  <cp:lastModifiedBy>lector</cp:lastModifiedBy>
  <cp:revision>46</cp:revision>
  <cp:lastPrinted>2015-01-29T11:17:00Z</cp:lastPrinted>
  <dcterms:created xsi:type="dcterms:W3CDTF">2015-02-23T19:48:00Z</dcterms:created>
  <dcterms:modified xsi:type="dcterms:W3CDTF">2020-01-23T12:38:00Z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BSUIR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